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377" w:rsidRDefault="008B6377" w:rsidP="008B63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КНИГООБЕСПЕЧЕННОСТЬ ПО ДИСЦИПЛИНЕ «МЕТОДОЛОГИЯ НАУЧНО-ПЕДАГОГИЧЕСКОГО ИССЛЕДОВАНИЯ»</w:t>
      </w:r>
    </w:p>
    <w:p w:rsidR="008B6377" w:rsidRDefault="008B6377" w:rsidP="008B6377">
      <w:pPr>
        <w:keepNext/>
        <w:tabs>
          <w:tab w:val="left" w:pos="463"/>
          <w:tab w:val="center" w:pos="9639"/>
        </w:tabs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8"/>
          <w:lang w:val="en-US"/>
        </w:rPr>
      </w:pPr>
    </w:p>
    <w:p w:rsidR="008B6377" w:rsidRPr="005E6587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1.    О науке</w:t>
      </w:r>
      <w:r w:rsidRPr="005E6587">
        <w:rPr>
          <w:rFonts w:ascii="Times New Roman" w:hAnsi="Times New Roman" w:cs="Times New Roman"/>
          <w:sz w:val="28"/>
          <w:szCs w:val="28"/>
        </w:rPr>
        <w:t>: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З</w:t>
      </w:r>
      <w:proofErr w:type="spellStart"/>
      <w:r w:rsidRPr="005E6587">
        <w:rPr>
          <w:rFonts w:ascii="Times New Roman" w:hAnsi="Times New Roman" w:cs="Times New Roman"/>
          <w:sz w:val="28"/>
          <w:szCs w:val="28"/>
        </w:rPr>
        <w:t>акон</w:t>
      </w:r>
      <w:proofErr w:type="spellEnd"/>
      <w:r w:rsidRPr="005E6587">
        <w:rPr>
          <w:rFonts w:ascii="Times New Roman" w:hAnsi="Times New Roman" w:cs="Times New Roman"/>
          <w:sz w:val="28"/>
          <w:szCs w:val="28"/>
        </w:rPr>
        <w:t xml:space="preserve"> Республики Казахстан</w:t>
      </w:r>
      <w:r w:rsidRPr="005E6587">
        <w:rPr>
          <w:rFonts w:ascii="Times New Roman" w:hAnsi="Times New Roman" w:cs="Times New Roman"/>
          <w:sz w:val="28"/>
          <w:szCs w:val="28"/>
          <w:lang w:val="kk-KZ"/>
        </w:rPr>
        <w:t xml:space="preserve"> . Алматы: ЮРИСТ, 2011. – 20 с</w:t>
      </w:r>
      <w:r w:rsidRPr="005E6587">
        <w:rPr>
          <w:rFonts w:ascii="Times New Roman" w:hAnsi="Times New Roman" w:cs="Times New Roman"/>
          <w:sz w:val="28"/>
          <w:szCs w:val="28"/>
        </w:rPr>
        <w:t>.</w:t>
      </w:r>
    </w:p>
    <w:p w:rsidR="008B6377" w:rsidRPr="005E6587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E6587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 «Ғылым туралы» Заңы. Астана, 2011.</w:t>
      </w:r>
    </w:p>
    <w:p w:rsidR="008B6377" w:rsidRPr="003E2520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1.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Н.В. Диалектика педагогического исследования: монография/Н.В.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>. – Москва: КНОРУС, 2018.- 512 с.</w:t>
      </w:r>
    </w:p>
    <w:p w:rsidR="008B6377" w:rsidRPr="003E2520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Л.В. Магистерская диссертация: подготовка и защита: учебно-методическое пособие.- М.: Квант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2018. – 106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8B6377" w:rsidRPr="003E2520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 Педагогика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лық зерттеулердің әдіснамасы мен әдістері. Оқулық. </w:t>
      </w:r>
      <w:r w:rsidRPr="003E25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>,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E2520">
        <w:rPr>
          <w:rFonts w:ascii="Times New Roman" w:hAnsi="Times New Roman" w:cs="Times New Roman"/>
          <w:sz w:val="28"/>
          <w:szCs w:val="28"/>
        </w:rPr>
        <w:t>2019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.- 360 бет. </w:t>
      </w:r>
      <w:r w:rsidRPr="003E2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377" w:rsidRPr="003E2520" w:rsidRDefault="008B6377" w:rsidP="008B63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 </w:t>
      </w:r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 xml:space="preserve">Педагогика әдіснамасы: </w:t>
      </w:r>
      <w:proofErr w:type="gramStart"/>
      <w:r w:rsidRPr="003E2520">
        <w:rPr>
          <w:rFonts w:ascii="Times New Roman" w:hAnsi="Times New Roman" w:cs="Times New Roman"/>
          <w:iCs/>
          <w:sz w:val="28"/>
          <w:szCs w:val="28"/>
          <w:lang w:val="kk-KZ"/>
        </w:rPr>
        <w:t>о</w:t>
      </w:r>
      <w:proofErr w:type="gramEnd"/>
      <w:r w:rsidRPr="003E2520">
        <w:rPr>
          <w:rFonts w:ascii="Times New Roman" w:hAnsi="Times New Roman" w:cs="Times New Roman"/>
          <w:bCs/>
          <w:iCs/>
          <w:sz w:val="28"/>
          <w:szCs w:val="28"/>
          <w:lang w:val="kk-KZ"/>
        </w:rPr>
        <w:t>қу құралы.</w:t>
      </w: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Алматы : Қарасай, 2016. – 432 б.</w:t>
      </w:r>
    </w:p>
    <w:p w:rsidR="008B6377" w:rsidRPr="003E2520" w:rsidRDefault="008B6377" w:rsidP="008B6377">
      <w:pPr>
        <w:pStyle w:val="a3"/>
        <w:spacing w:after="0"/>
        <w:ind w:left="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>5. Кенжеғалиев Қ. Педагогикалық зерттеулерде математикалық статистика әдістерін қолдану. Оқу құралы. – Астана: Фолиант, 2015. - 168 бет.</w:t>
      </w:r>
    </w:p>
    <w:p w:rsidR="008B6377" w:rsidRPr="003E2520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3E2520">
        <w:rPr>
          <w:rFonts w:ascii="Times New Roman" w:hAnsi="Times New Roman" w:cs="Times New Roman"/>
          <w:sz w:val="28"/>
          <w:szCs w:val="28"/>
        </w:rPr>
        <w:t>Леонтович А.В., Савичев А.С. Исследовательская и проектная работа школьников. 5-11 классы. – М.: ВАКО, 2018. – 160 с.</w:t>
      </w:r>
    </w:p>
    <w:p w:rsidR="008B6377" w:rsidRPr="003E2520" w:rsidRDefault="008B6377" w:rsidP="008B6377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7.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3E2520">
        <w:rPr>
          <w:rFonts w:ascii="Times New Roman" w:hAnsi="Times New Roman" w:cs="Times New Roman"/>
          <w:sz w:val="28"/>
          <w:szCs w:val="28"/>
        </w:rPr>
        <w:t xml:space="preserve">Методология и методика дидактического исследования: учебное пособие.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, 2015. – 246 </w:t>
      </w:r>
      <w:proofErr w:type="gramStart"/>
      <w:r w:rsidRPr="003E25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</w:rPr>
        <w:t>.</w:t>
      </w:r>
    </w:p>
    <w:p w:rsidR="008B6377" w:rsidRPr="003E2520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Таубаева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 Ш.Т. Исследовательская культура учителя: от теории к практике: монография. – </w:t>
      </w:r>
      <w:proofErr w:type="spellStart"/>
      <w:r w:rsidRPr="003E2520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3E2520">
        <w:rPr>
          <w:rFonts w:ascii="Times New Roman" w:hAnsi="Times New Roman" w:cs="Times New Roman"/>
          <w:sz w:val="28"/>
          <w:szCs w:val="28"/>
        </w:rPr>
        <w:t xml:space="preserve">: 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Қазақ университеті, 2016. - 423 </w:t>
      </w:r>
      <w:proofErr w:type="gramStart"/>
      <w:r w:rsidRPr="003E2520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3E252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3E2520">
        <w:rPr>
          <w:rFonts w:ascii="Times New Roman" w:hAnsi="Times New Roman" w:cs="Times New Roman"/>
          <w:sz w:val="28"/>
          <w:szCs w:val="28"/>
          <w:lang w:val="kk-KZ"/>
        </w:rPr>
        <w:t xml:space="preserve">.    Таубаева Ш.Т. Педагогиканың философиясы және әдіснамасы: оқулық. –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Алматы: Қазақ университеті, 2016. - 340 бет.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Таубаева Ш.Т. </w:t>
      </w:r>
      <w:r w:rsidRPr="00A20851">
        <w:rPr>
          <w:rFonts w:ascii="Times New Roman" w:hAnsi="Times New Roman"/>
          <w:bCs/>
          <w:sz w:val="28"/>
          <w:szCs w:val="28"/>
          <w:lang w:val="kk-KZ"/>
        </w:rPr>
        <w:t>Философия и методология педагогики</w:t>
      </w:r>
      <w:r w:rsidRPr="00A20851">
        <w:rPr>
          <w:rFonts w:ascii="Times New Roman" w:hAnsi="Times New Roman"/>
          <w:iCs/>
          <w:sz w:val="28"/>
          <w:szCs w:val="28"/>
          <w:lang w:val="kk-KZ"/>
        </w:rPr>
        <w:t>: научные школы стран СНГ и Республики Казахстан</w:t>
      </w:r>
      <w:r w:rsidRPr="00A20851">
        <w:rPr>
          <w:rFonts w:ascii="Times New Roman" w:hAnsi="Times New Roman"/>
          <w:sz w:val="28"/>
          <w:szCs w:val="28"/>
          <w:lang w:val="kk-KZ"/>
        </w:rPr>
        <w:t>: хрестоматия. Под ред. д.филос.н., профессора А.Р. Масалимовой. - Алматы: Қазақ университеті, 2017 .- 402 с.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11</w:t>
      </w:r>
      <w:r w:rsidRPr="00A20851">
        <w:rPr>
          <w:rFonts w:ascii="Times New Roman" w:hAnsi="Times New Roman"/>
          <w:sz w:val="28"/>
          <w:szCs w:val="28"/>
          <w:lang w:val="kk-KZ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Философия и методология науки: Для аспирантов и магистрантов / Под ред. К.Х. Рахматуллина и др. – Алматы: Қазақ университеті</w:t>
      </w:r>
      <w:r w:rsidRPr="00A20851">
        <w:rPr>
          <w:rFonts w:ascii="Times New Roman" w:hAnsi="Times New Roman" w:cs="Times New Roman"/>
          <w:sz w:val="28"/>
          <w:szCs w:val="28"/>
        </w:rPr>
        <w:t>, 1999. – 403 с.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Педагогика әдіснамасы.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Оқу құралы.  – Алматы: Қарасай, 2016. - 432 бет.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13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Таубаева Ш.Т. 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дидактического исследования.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</w:t>
      </w:r>
      <w:r w:rsidRPr="00A20851">
        <w:rPr>
          <w:rFonts w:ascii="Times New Roman" w:hAnsi="Times New Roman" w:cs="Times New Roman"/>
          <w:sz w:val="28"/>
          <w:szCs w:val="28"/>
        </w:rPr>
        <w:t xml:space="preserve">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Қазақ университеті, 2015.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Таубаева Ш.Т., Булатбаева А.А. 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Методология и методика педагогического исследования.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Учебное пособие.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2015.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- 246 с.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Таубаева Ш.Т. </w:t>
      </w:r>
      <w:r w:rsidRPr="00A20851">
        <w:rPr>
          <w:rFonts w:ascii="Times New Roman" w:hAnsi="Times New Roman" w:cs="Times New Roman"/>
          <w:bCs/>
          <w:sz w:val="28"/>
          <w:szCs w:val="28"/>
          <w:lang w:val="kk-KZ"/>
        </w:rPr>
        <w:t>Исследовательская культура учителя: от теории к практике.  Монография. –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Қазақ университеті, 2016. - 422 с 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Қаңтарбай С.Е. Ғылыми-педагогикалық эерттеу әдістемесі: оқулық: ҚР Білім және ғылым министрлігі бекіткен / С.Е. Қаңтарбай, Ж.А. Жүсіпова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;  ҚР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Білім және ғылым министрлігі. – Алматы, 2012. - 272 б.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 Хасанов М.Ш., Петрова В.Ф., Джаамбаева Б.А. Ғылым тарихы мен философиясы. Оқу құралы. </w:t>
      </w:r>
      <w:r w:rsidRPr="00A20851">
        <w:rPr>
          <w:rFonts w:ascii="Times New Roman" w:hAnsi="Times New Roman" w:cs="Times New Roman"/>
          <w:sz w:val="28"/>
          <w:szCs w:val="28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2015. - 142 бет.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Чечин Л.М., Шаңбаев Т.Қ. Ғылыми сұқбат әлемі. Ғылыми қызметкерлерге арналған орысша-қазақша тілашар. Мир научного общения.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lastRenderedPageBreak/>
        <w:t>Русско-казахский разговорник для научных работников. – Алматы: «Ана тілі», 1994. – 88 бет.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851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Н.М. Методология и методы психолого-педагогических исследований: учеб. пособие для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студ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ысш.учеб.заведений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. – М.: Издательский центр «Академия», 2008.–320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Загвязинский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В.И. Исследовательская деятельность педагога: учебное пособие. - М.: Изд. Центр "Академия", 2010. - 176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 w:rsidRPr="00A2085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Л.В. Социальная педагогика. Полный курс: учебник.- М.: Издательство «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», 2011.- 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797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</w:rPr>
        <w:t>Социальная педагогика: учебник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и практикум для академического бакалавриата</w:t>
      </w:r>
      <w:proofErr w:type="gramStart"/>
      <w:r w:rsidRPr="00A20851">
        <w:rPr>
          <w:rFonts w:ascii="Times New Roman" w:hAnsi="Times New Roman" w:cs="Times New Roman"/>
          <w:sz w:val="28"/>
          <w:szCs w:val="28"/>
          <w:lang w:val="kk-KZ"/>
        </w:rPr>
        <w:t>/  под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общ. ред</w:t>
      </w:r>
      <w:r w:rsidRPr="00A20851">
        <w:rPr>
          <w:rFonts w:ascii="Times New Roman" w:hAnsi="Times New Roman" w:cs="Times New Roman"/>
          <w:sz w:val="28"/>
          <w:szCs w:val="28"/>
        </w:rPr>
        <w:t>.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В.С. Торохтия. </w:t>
      </w:r>
      <w:r w:rsidRPr="00A20851">
        <w:rPr>
          <w:rFonts w:ascii="Times New Roman" w:hAnsi="Times New Roman" w:cs="Times New Roman"/>
          <w:sz w:val="28"/>
          <w:szCs w:val="28"/>
        </w:rPr>
        <w:t>- М.: Издательство «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>»,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451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Мардахаев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 xml:space="preserve"> Л.В.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Дипломная работа бакалавра: подготовка и защита: учеб.-метод. пособие. 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Перспектива</w:t>
      </w:r>
      <w:r w:rsidRPr="00A20851">
        <w:rPr>
          <w:rFonts w:ascii="Times New Roman" w:hAnsi="Times New Roman" w:cs="Times New Roman"/>
          <w:sz w:val="28"/>
          <w:szCs w:val="28"/>
        </w:rPr>
        <w:t>,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Петрикова Н.Н.  Курсовая работа по социальной педагогике. бакалавра: подготовка и защита: учеб.-метод. пособие. Под ред. Л.В. Мардахаева.</w:t>
      </w:r>
      <w:r w:rsidRPr="00A20851">
        <w:rPr>
          <w:rFonts w:ascii="Times New Roman" w:hAnsi="Times New Roman" w:cs="Times New Roman"/>
          <w:sz w:val="28"/>
          <w:szCs w:val="28"/>
        </w:rPr>
        <w:t xml:space="preserve">- М.: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РГСУ</w:t>
      </w:r>
      <w:r w:rsidRPr="00A20851">
        <w:rPr>
          <w:rFonts w:ascii="Times New Roman" w:hAnsi="Times New Roman" w:cs="Times New Roman"/>
          <w:sz w:val="28"/>
          <w:szCs w:val="28"/>
        </w:rPr>
        <w:t>, 20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08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43 </w:t>
      </w:r>
      <w:r w:rsidRPr="00A20851">
        <w:rPr>
          <w:rFonts w:ascii="Times New Roman" w:hAnsi="Times New Roman" w:cs="Times New Roman"/>
          <w:sz w:val="28"/>
          <w:szCs w:val="28"/>
        </w:rPr>
        <w:t>с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20851">
        <w:rPr>
          <w:rFonts w:ascii="Times New Roman" w:eastAsia="Times New Roman CYR" w:hAnsi="Times New Roman" w:cs="Times New Roman"/>
          <w:sz w:val="28"/>
          <w:szCs w:val="28"/>
          <w:lang w:val="kk-KZ"/>
        </w:rPr>
        <w:t xml:space="preserve"> Серкин В.П.Современная психология: теория и методология</w:t>
      </w:r>
      <w:proofErr w:type="gramStart"/>
      <w:r w:rsidRPr="00A20851">
        <w:rPr>
          <w:rFonts w:ascii="Times New Roman" w:eastAsia="Times New Roman CYR" w:hAnsi="Times New Roman" w:cs="Times New Roman"/>
          <w:sz w:val="28"/>
          <w:szCs w:val="28"/>
          <w:lang w:val="kk-KZ"/>
        </w:rPr>
        <w:t>.</w:t>
      </w:r>
      <w:r w:rsidRPr="00A2085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АСТ, </w:t>
      </w:r>
      <w:r w:rsidRPr="00A20851">
        <w:rPr>
          <w:rFonts w:ascii="Times New Roman" w:hAnsi="Times New Roman" w:cs="Times New Roman"/>
          <w:sz w:val="28"/>
          <w:szCs w:val="28"/>
        </w:rPr>
        <w:t xml:space="preserve"> 201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8 </w:t>
      </w:r>
      <w:r w:rsidRPr="00A20851">
        <w:rPr>
          <w:rFonts w:ascii="Times New Roman" w:hAnsi="Times New Roman" w:cs="Times New Roman"/>
          <w:sz w:val="28"/>
          <w:szCs w:val="28"/>
        </w:rPr>
        <w:t xml:space="preserve">.-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310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</w:rPr>
        <w:t>с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</w:rPr>
        <w:t>Волков Б.С., Волкова Н.В. Методология и методы психологического исследования: учебное пособие. – М.: КНОРУС, 2014. – 344 с.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A20851">
        <w:rPr>
          <w:rFonts w:ascii="Times New Roman" w:hAnsi="Times New Roman" w:cs="Times New Roman"/>
          <w:sz w:val="28"/>
          <w:szCs w:val="28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Педагогика: Педагогикалық жоғары оқу орындары мен педагогикалық колледждер студенттеріне арналған оқулық /Ред.басқ. П.И. Пидкасистый; Аударғандар: Г.К. Ахметова, Ш.Т. Таубаева. - Алматы: Қазақ университеті, 2006. - 336 бет.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208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Таубаева Ш.Т. , Иманбаева С.Т., Берикханова А.Е. Педагогика. Оқулық. – Алматы: ОНОН, 2017. - 340 бет.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  Турманова К.Н., Ташкеева Г.К. Дипломдық жұмысты жазу бойынша әдістемелік нұсқаулар</w:t>
      </w:r>
      <w:r w:rsidRPr="00A2085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20851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A20851">
        <w:rPr>
          <w:rFonts w:ascii="Times New Roman" w:hAnsi="Times New Roman" w:cs="Times New Roman"/>
          <w:sz w:val="28"/>
          <w:szCs w:val="28"/>
        </w:rPr>
        <w:t>). 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2019. - 52 бет.</w:t>
      </w:r>
    </w:p>
    <w:p w:rsidR="008B6377" w:rsidRPr="00A20851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 w:bidi="gu-IN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08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Pr="00A208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Қазақстандық 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қоғамның </w:t>
      </w:r>
      <w:proofErr w:type="spellStart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рухани-адамгершілік</w:t>
      </w:r>
      <w:proofErr w:type="spellEnd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жаңғыруы жағдайында ғылыми </w:t>
      </w:r>
      <w:proofErr w:type="spellStart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зерттеушілік</w:t>
      </w:r>
      <w:proofErr w:type="spellEnd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және </w:t>
      </w:r>
      <w:proofErr w:type="spellStart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білім</w:t>
      </w:r>
      <w:proofErr w:type="spellEnd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беру тәжірибесі әдіснамасының </w:t>
      </w:r>
      <w:proofErr w:type="spellStart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дамуы</w:t>
      </w:r>
      <w:proofErr w:type="spellEnd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атты</w:t>
      </w:r>
      <w:proofErr w:type="spellEnd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 халықаралық ғылыми-әдістемелік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 xml:space="preserve"> 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конференция </w:t>
      </w:r>
      <w:proofErr w:type="spellStart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материалдары</w:t>
      </w:r>
      <w:proofErr w:type="spellEnd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13-14 қазан 2017 </w:t>
      </w:r>
      <w:proofErr w:type="spellStart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жыл</w:t>
      </w:r>
      <w:proofErr w:type="spellEnd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. – </w:t>
      </w:r>
      <w:proofErr w:type="spellStart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Алматы</w:t>
      </w:r>
      <w:proofErr w:type="spellEnd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 xml:space="preserve">: Қазақ </w:t>
      </w:r>
      <w:proofErr w:type="spellStart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университеті</w:t>
      </w:r>
      <w:proofErr w:type="spellEnd"/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,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2017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en-US"/>
        </w:rPr>
        <w:t>. - 3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</w:rPr>
        <w:t>80</w:t>
      </w:r>
      <w:r w:rsidRPr="00A20851">
        <w:rPr>
          <w:rFonts w:ascii="Times New Roman" w:eastAsia="TimesNewRomanPSMT" w:hAnsi="Times New Roman" w:cs="Times New Roman"/>
          <w:color w:val="000000"/>
          <w:sz w:val="28"/>
          <w:szCs w:val="28"/>
          <w:lang w:val="kk-KZ"/>
        </w:rPr>
        <w:t xml:space="preserve"> бет.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31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Айтбаева А.Б. Әлеуметтік педагогика негіздері: оқу құралы. </w:t>
      </w:r>
      <w:r w:rsidRPr="00A20851">
        <w:rPr>
          <w:rFonts w:ascii="Times New Roman" w:hAnsi="Times New Roman" w:cs="Times New Roman"/>
          <w:sz w:val="28"/>
          <w:szCs w:val="28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Қазақ университеті, 2011. - 165 бет.</w:t>
      </w:r>
    </w:p>
    <w:p w:rsidR="008B6377" w:rsidRPr="00A20851" w:rsidRDefault="008B6377" w:rsidP="008B63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.  Мардахаев Л.В., Беркімбаева Ш.К., Таубаева Ш.Т., және т.б.Әлеуметтік педагогика. Оқулық. </w:t>
      </w:r>
      <w:r w:rsidRPr="00A20851">
        <w:rPr>
          <w:rFonts w:ascii="Times New Roman" w:hAnsi="Times New Roman" w:cs="Times New Roman"/>
          <w:sz w:val="28"/>
          <w:szCs w:val="28"/>
        </w:rPr>
        <w:t>-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Алматы:  </w:t>
      </w:r>
      <w:r w:rsidRPr="00A20851">
        <w:rPr>
          <w:rFonts w:ascii="Times New Roman" w:hAnsi="Times New Roman" w:cs="Times New Roman"/>
          <w:sz w:val="28"/>
          <w:szCs w:val="28"/>
        </w:rPr>
        <w:t>«Полиграфия-сервис</w:t>
      </w:r>
      <w:proofErr w:type="gramStart"/>
      <w:r w:rsidRPr="00A20851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Pr="00A20851">
        <w:rPr>
          <w:rFonts w:ascii="Times New Roman" w:hAnsi="Times New Roman" w:cs="Times New Roman"/>
          <w:sz w:val="28"/>
          <w:szCs w:val="28"/>
        </w:rPr>
        <w:t>»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, 2012. - 340 бет.</w:t>
      </w:r>
    </w:p>
    <w:p w:rsidR="008B6377" w:rsidRPr="00A20851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B6377" w:rsidRPr="00A20851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8B6377" w:rsidRPr="00A20851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8B6377" w:rsidRPr="00A20851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8B6377" w:rsidRPr="00A20851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 w:bidi="gu-IN"/>
        </w:rPr>
      </w:pPr>
    </w:p>
    <w:p w:rsidR="008B6377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 w:bidi="gu-IN"/>
        </w:rPr>
        <w:t>Примечание</w:t>
      </w:r>
      <w:r w:rsidRPr="00A20851">
        <w:rPr>
          <w:rFonts w:ascii="Times New Roman" w:hAnsi="Times New Roman" w:cs="Times New Roman"/>
          <w:b/>
          <w:sz w:val="28"/>
          <w:szCs w:val="28"/>
          <w:lang w:val="kk-KZ" w:bidi="gu-IN"/>
        </w:rPr>
        <w:t>: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Литература 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</w:t>
      </w:r>
      <w:r w:rsidRPr="00A20851">
        <w:rPr>
          <w:rFonts w:ascii="Times New Roman" w:hAnsi="Times New Roman" w:cs="Times New Roman"/>
          <w:sz w:val="28"/>
          <w:szCs w:val="28"/>
          <w:lang w:bidi="gu-IN"/>
        </w:rPr>
        <w:t>№№</w:t>
      </w:r>
      <w:r>
        <w:rPr>
          <w:rFonts w:ascii="Times New Roman" w:hAnsi="Times New Roman" w:cs="Times New Roman"/>
          <w:sz w:val="28"/>
          <w:szCs w:val="28"/>
          <w:lang w:bidi="gu-IN"/>
        </w:rPr>
        <w:t xml:space="preserve">  </w:t>
      </w:r>
      <w:r w:rsidRPr="00A20851">
        <w:rPr>
          <w:rFonts w:ascii="Times New Roman" w:hAnsi="Times New Roman" w:cs="Times New Roman"/>
          <w:sz w:val="28"/>
          <w:szCs w:val="28"/>
          <w:lang w:val="kk-KZ" w:bidi="gu-IN"/>
        </w:rPr>
        <w:t xml:space="preserve"> 3,4</w:t>
      </w:r>
      <w:r w:rsidRPr="00A20851">
        <w:rPr>
          <w:rFonts w:ascii="Times New Roman" w:hAnsi="Times New Roman" w:cs="Times New Roman"/>
          <w:sz w:val="28"/>
          <w:szCs w:val="28"/>
          <w:lang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7- 11,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>13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-15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 w:bidi="gu-IN"/>
        </w:rPr>
        <w:t>29-30</w:t>
      </w:r>
      <w:r>
        <w:rPr>
          <w:rFonts w:ascii="Times New Roman" w:hAnsi="Times New Roman" w:cs="Times New Roman"/>
          <w:sz w:val="28"/>
          <w:szCs w:val="28"/>
          <w:lang w:val="kk-KZ" w:bidi="gu-IN"/>
        </w:rPr>
        <w:t xml:space="preserve"> изданы в издательстве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«Қазақ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университеті»  в 2015-20120 годы.</w:t>
      </w:r>
    </w:p>
    <w:p w:rsidR="008B6377" w:rsidRPr="00A20851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№  5  книга куплена университетом в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150 </w:t>
      </w:r>
      <w:r>
        <w:rPr>
          <w:rFonts w:ascii="Times New Roman" w:hAnsi="Times New Roman" w:cs="Times New Roman"/>
          <w:sz w:val="28"/>
          <w:szCs w:val="28"/>
          <w:lang w:val="kk-KZ"/>
        </w:rPr>
        <w:t>экземплярах.</w:t>
      </w:r>
    </w:p>
    <w:p w:rsidR="008B6377" w:rsidRPr="00A20851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20851">
        <w:rPr>
          <w:rFonts w:ascii="Times New Roman" w:hAnsi="Times New Roman" w:cs="Times New Roman"/>
          <w:sz w:val="28"/>
          <w:szCs w:val="28"/>
        </w:rPr>
        <w:t xml:space="preserve">№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A208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, 18,  27  литератур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 предложена и реомендовано МОНРК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6377" w:rsidRPr="00A20851" w:rsidRDefault="008B6377" w:rsidP="008B6377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gu-IN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№ 10, 12-17, 19, 20   литература 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>имеется на кафедре</w:t>
      </w:r>
      <w:r w:rsidRPr="00A208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B6377" w:rsidRPr="00A20851" w:rsidRDefault="008B6377" w:rsidP="008B6377">
      <w:pPr>
        <w:rPr>
          <w:sz w:val="28"/>
          <w:szCs w:val="28"/>
          <w:lang w:val="kk-KZ"/>
        </w:rPr>
      </w:pPr>
    </w:p>
    <w:p w:rsidR="008B6377" w:rsidRPr="00A20851" w:rsidRDefault="008B6377" w:rsidP="008B6377">
      <w:pPr>
        <w:rPr>
          <w:sz w:val="28"/>
          <w:szCs w:val="28"/>
        </w:rPr>
      </w:pPr>
    </w:p>
    <w:p w:rsidR="008B6377" w:rsidRPr="00A20851" w:rsidRDefault="008B6377" w:rsidP="008B6377">
      <w:pPr>
        <w:rPr>
          <w:sz w:val="28"/>
          <w:szCs w:val="28"/>
        </w:rPr>
      </w:pPr>
    </w:p>
    <w:p w:rsidR="00CB79DA" w:rsidRDefault="00CB79DA"/>
    <w:sectPr w:rsidR="00CB79DA" w:rsidSect="004A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6377"/>
    <w:rsid w:val="008B6377"/>
    <w:rsid w:val="00CB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B637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B6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765</Words>
  <Characters>4366</Characters>
  <Application>Microsoft Office Word</Application>
  <DocSecurity>0</DocSecurity>
  <Lines>36</Lines>
  <Paragraphs>10</Paragraphs>
  <ScaleCrop>false</ScaleCrop>
  <Company>Microsoft</Company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2020-09-10T12:18:00Z</dcterms:created>
  <dcterms:modified xsi:type="dcterms:W3CDTF">2020-09-10T12:22:00Z</dcterms:modified>
</cp:coreProperties>
</file>